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88" w:rsidRPr="002954F1" w:rsidRDefault="00861011" w:rsidP="002954F1">
      <w:pPr>
        <w:spacing w:after="0" w:line="360" w:lineRule="auto"/>
        <w:rPr>
          <w:rFonts w:cs="Times New Roman"/>
          <w:b/>
        </w:rPr>
      </w:pPr>
      <w:r w:rsidRPr="00861011">
        <w:rPr>
          <w:noProof/>
        </w:rPr>
        <w:pict>
          <v:rect id="Pravokutnik 35" o:spid="_x0000_s1026" style="position:absolute;margin-left:918.3pt;margin-top:27.95pt;width:504.75pt;height:737.25pt;z-index:-251657216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" fillcolor="white [3201]" strokecolor="black [3213]" strokeweight="2.25pt">
            <v:stroke dashstyle="dash"/>
            <w10:wrap anchorx="margin"/>
          </v:rect>
        </w:pict>
      </w:r>
    </w:p>
    <w:p w:rsidR="002954F1" w:rsidRDefault="002954F1" w:rsidP="00017677">
      <w:pPr>
        <w:autoSpaceDE w:val="0"/>
        <w:autoSpaceDN w:val="0"/>
        <w:adjustRightInd w:val="0"/>
        <w:spacing w:after="0" w:line="240" w:lineRule="auto"/>
        <w:rPr>
          <w:b/>
          <w:bCs/>
          <w:u w:val="single"/>
        </w:rPr>
      </w:pPr>
    </w:p>
    <w:p w:rsidR="002954F1" w:rsidRDefault="002954F1" w:rsidP="00017677">
      <w:pPr>
        <w:autoSpaceDE w:val="0"/>
        <w:autoSpaceDN w:val="0"/>
        <w:adjustRightInd w:val="0"/>
        <w:spacing w:after="0" w:line="240" w:lineRule="auto"/>
        <w:rPr>
          <w:b/>
          <w:bCs/>
          <w:u w:val="single"/>
        </w:rPr>
      </w:pPr>
    </w:p>
    <w:p w:rsidR="00160AF5" w:rsidRPr="002954F1" w:rsidRDefault="00160AF5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bookmarkStart w:id="0" w:name="_GoBack"/>
      <w:r w:rsidRPr="002954F1">
        <w:rPr>
          <w:b/>
          <w:bCs/>
          <w:u w:val="single"/>
        </w:rPr>
        <w:t>VIII. Elastična sila</w:t>
      </w:r>
    </w:p>
    <w:bookmarkEnd w:id="0"/>
    <w:p w:rsidR="00160AF5" w:rsidRPr="002954F1" w:rsidRDefault="00160AF5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160AF5" w:rsidRPr="002954F1" w:rsidRDefault="00160AF5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D846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954F1">
        <w:rPr>
          <w:rFonts w:cstheme="minorHAnsi"/>
          <w:b/>
          <w:bCs/>
        </w:rPr>
        <w:t>Kako produljenje opruge ovisi o sili koja ju rasteže?</w:t>
      </w:r>
    </w:p>
    <w:p w:rsidR="00D846A6" w:rsidRPr="002954F1" w:rsidRDefault="00D846A6" w:rsidP="00D846A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846A6" w:rsidRPr="002954F1" w:rsidRDefault="00D846A6" w:rsidP="00D846A6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cstheme="minorHAnsi"/>
        </w:rPr>
        <w:t xml:space="preserve">Pribor: </w:t>
      </w:r>
      <w:r w:rsidRPr="002954F1">
        <w:rPr>
          <w:rFonts w:eastAsia="Lato-Regular" w:cstheme="minorHAnsi"/>
        </w:rPr>
        <w:t>opruga, utezi, stalak, milimetarska vrpca</w:t>
      </w:r>
    </w:p>
    <w:p w:rsidR="00D846A6" w:rsidRPr="002954F1" w:rsidRDefault="00D846A6" w:rsidP="00D846A6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160AF5" w:rsidRPr="002954F1" w:rsidRDefault="00D846A6" w:rsidP="00D846A6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>Na stalak ovjesite elastičnu oprugu, a iza nje pričvrstite milimetarsku vrpcu. Na milimetarskoj vrpci označite početni položaj kraja opruge.</w:t>
      </w:r>
    </w:p>
    <w:p w:rsidR="00160AF5" w:rsidRPr="002954F1" w:rsidRDefault="006814F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854710</wp:posOffset>
            </wp:positionH>
            <wp:positionV relativeFrom="paragraph">
              <wp:posOffset>39370</wp:posOffset>
            </wp:positionV>
            <wp:extent cx="3810545" cy="2520000"/>
            <wp:effectExtent l="0" t="0" r="0" b="0"/>
            <wp:wrapThrough wrapText="bothSides">
              <wp:wrapPolygon edited="0">
                <wp:start x="0" y="0"/>
                <wp:lineTo x="0" y="21393"/>
                <wp:lineTo x="21492" y="21393"/>
                <wp:lineTo x="21492" y="0"/>
                <wp:lineTo x="0" y="0"/>
              </wp:wrapPolygon>
            </wp:wrapThrough>
            <wp:docPr id="34" name="Slika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545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 xml:space="preserve">Slika a) pokazuje duljinu neopterećene opruge, tj. duljinu </w:t>
      </w:r>
      <w:r w:rsidR="00AF3666" w:rsidRPr="002954F1">
        <w:rPr>
          <w:rFonts w:eastAsia="Lato-Regular" w:cstheme="minorHAnsi"/>
        </w:rPr>
        <w:t xml:space="preserve">opruge kada na njoj nema utega i označava se sa </w:t>
      </w:r>
      <w:r w:rsidR="00AF3666" w:rsidRPr="002954F1">
        <w:rPr>
          <w:rFonts w:ascii="Euclid Extra" w:eastAsia="Lato-Regular" w:hAnsi="Euclid Extra" w:cstheme="minorHAnsi"/>
          <w:b/>
          <w:bCs/>
        </w:rPr>
        <w:t></w:t>
      </w:r>
      <w:r w:rsidR="00AF3666" w:rsidRPr="002954F1">
        <w:rPr>
          <w:rFonts w:eastAsia="Lato-Regular" w:cstheme="minorHAnsi"/>
          <w:b/>
          <w:bCs/>
          <w:vertAlign w:val="subscript"/>
        </w:rPr>
        <w:t>0</w:t>
      </w:r>
      <w:r w:rsidR="00AF3666" w:rsidRPr="002954F1">
        <w:rPr>
          <w:rFonts w:eastAsia="Lato-Regular" w:cstheme="minorHAnsi"/>
        </w:rPr>
        <w:t xml:space="preserve">. Izmjeri duljinu same opruge i zapiši ovdje </w:t>
      </w:r>
      <w:r w:rsidR="00AF3666" w:rsidRPr="002954F1">
        <w:rPr>
          <w:rFonts w:ascii="Euclid Extra" w:eastAsia="Lato-Regular" w:hAnsi="Euclid Extra" w:cstheme="minorHAnsi"/>
          <w:b/>
          <w:bCs/>
        </w:rPr>
        <w:t></w:t>
      </w:r>
      <w:r w:rsidR="00AF3666" w:rsidRPr="002954F1">
        <w:rPr>
          <w:rFonts w:eastAsia="Lato-Regular" w:cstheme="minorHAnsi"/>
          <w:b/>
          <w:bCs/>
          <w:vertAlign w:val="subscript"/>
        </w:rPr>
        <w:t>0</w:t>
      </w:r>
      <w:r w:rsidR="00AF3666" w:rsidRPr="002954F1">
        <w:rPr>
          <w:rFonts w:eastAsia="Lato-Regular" w:cstheme="minorHAnsi"/>
        </w:rPr>
        <w:t xml:space="preserve"> = ______ cm.</w:t>
      </w: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6814FF" w:rsidRPr="002954F1" w:rsidRDefault="006814FF" w:rsidP="006814FF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2954F1">
        <w:rPr>
          <w:rFonts w:ascii="Calibri" w:eastAsia="Lato-Regular" w:hAnsi="Calibri" w:cs="Calibri"/>
        </w:rPr>
        <w:t>Na oprugu ovjesite redom, jedan za drugim, utege od 10 dag (sl. b), 20 dag (sl. c) i 30 dag (sl. d). Izmjerite redom duljinu opruge i upišite u treći stupac tablice.</w:t>
      </w:r>
    </w:p>
    <w:p w:rsidR="006814FF" w:rsidRPr="002954F1" w:rsidRDefault="006814FF" w:rsidP="006814FF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6814FF" w:rsidRPr="002954F1" w:rsidRDefault="006814FF" w:rsidP="006814FF">
      <w:pPr>
        <w:pStyle w:val="NoSpacing"/>
        <w:rPr>
          <w:rFonts w:cstheme="minorHAnsi"/>
        </w:rPr>
      </w:pPr>
      <w:r w:rsidRPr="002954F1">
        <w:rPr>
          <w:rFonts w:cstheme="minorHAnsi"/>
        </w:rPr>
        <w:t>Produljenje opruge obilježujemo s Δ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eastAsia="Lato-Italic" w:cstheme="minorHAnsi"/>
          <w:i/>
          <w:iCs/>
        </w:rPr>
        <w:t xml:space="preserve"> </w:t>
      </w:r>
      <w:r w:rsidRPr="002954F1">
        <w:rPr>
          <w:rFonts w:cstheme="minorHAnsi"/>
        </w:rPr>
        <w:t>(čitamo: delta el). Ono je jednako razlici duljina opterećene (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eastAsia="Lato-Regular" w:cstheme="minorHAnsi"/>
          <w:b/>
          <w:bCs/>
          <w:vertAlign w:val="subscript"/>
        </w:rPr>
        <w:t>1</w:t>
      </w:r>
      <w:r w:rsidRPr="002954F1">
        <w:rPr>
          <w:rFonts w:cstheme="minorHAnsi"/>
        </w:rPr>
        <w:t>) i neopterećene (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eastAsia="Lato-Regular" w:cstheme="minorHAnsi"/>
          <w:b/>
          <w:bCs/>
          <w:vertAlign w:val="subscript"/>
        </w:rPr>
        <w:t>0</w:t>
      </w:r>
      <w:r w:rsidRPr="002954F1">
        <w:rPr>
          <w:rFonts w:cstheme="minorHAnsi"/>
        </w:rPr>
        <w:t>) opruge.</w:t>
      </w:r>
    </w:p>
    <w:p w:rsidR="006814FF" w:rsidRPr="002954F1" w:rsidRDefault="006814FF" w:rsidP="006814FF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6814FF" w:rsidRPr="002954F1" w:rsidRDefault="006814FF" w:rsidP="006814F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Lato-Regular" w:hAnsi="Calibri" w:cs="Calibri"/>
        </w:rPr>
      </w:pPr>
      <w:r w:rsidRPr="002954F1">
        <w:rPr>
          <w:rFonts w:ascii="Calibri" w:eastAsia="Lato-Regular" w:hAnsi="Calibri" w:cs="Calibri"/>
        </w:rPr>
        <w:t>Δ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ascii="Calibri" w:eastAsia="Lato-Italic" w:hAnsi="Calibri" w:cs="Calibri"/>
          <w:i/>
          <w:iCs/>
        </w:rPr>
        <w:t xml:space="preserve"> </w:t>
      </w:r>
      <w:r w:rsidRPr="002954F1">
        <w:rPr>
          <w:rFonts w:ascii="Calibri" w:eastAsia="Lato-Regular" w:hAnsi="Calibri" w:cs="Calibri"/>
        </w:rPr>
        <w:t xml:space="preserve">= 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eastAsia="Lato-Regular" w:cstheme="minorHAnsi"/>
          <w:b/>
          <w:bCs/>
          <w:vertAlign w:val="subscript"/>
        </w:rPr>
        <w:t>1</w:t>
      </w:r>
      <w:r w:rsidRPr="002954F1">
        <w:rPr>
          <w:rFonts w:ascii="Calibri" w:eastAsia="Lato-Regular" w:hAnsi="Calibri" w:cs="Calibri"/>
        </w:rPr>
        <w:t xml:space="preserve"> – </w:t>
      </w:r>
      <w:r w:rsidRPr="002954F1">
        <w:rPr>
          <w:rFonts w:ascii="Euclid Extra" w:eastAsia="Lato-Regular" w:hAnsi="Euclid Extra" w:cstheme="minorHAnsi"/>
          <w:b/>
          <w:bCs/>
        </w:rPr>
        <w:t></w:t>
      </w:r>
      <w:r w:rsidRPr="002954F1">
        <w:rPr>
          <w:rFonts w:eastAsia="Lato-Regular" w:cstheme="minorHAnsi"/>
          <w:b/>
          <w:bCs/>
          <w:vertAlign w:val="subscript"/>
        </w:rPr>
        <w:t>0</w:t>
      </w:r>
    </w:p>
    <w:p w:rsidR="006814FF" w:rsidRPr="002954F1" w:rsidRDefault="006814FF" w:rsidP="006814FF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D846A6" w:rsidRPr="002954F1" w:rsidRDefault="006814FF" w:rsidP="006814FF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2954F1">
        <w:rPr>
          <w:rFonts w:ascii="Calibri" w:eastAsia="Lato-Regular" w:hAnsi="Calibri" w:cs="Calibri"/>
        </w:rPr>
        <w:t>Izračunajte produljenja i upišite u tablicu.</w:t>
      </w: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tbl>
      <w:tblPr>
        <w:tblStyle w:val="TableGrid"/>
        <w:tblpPr w:leftFromText="180" w:rightFromText="180" w:vertAnchor="text" w:horzAnchor="margin" w:tblpXSpec="center" w:tblpY="-105"/>
        <w:tblW w:w="0" w:type="auto"/>
        <w:tblLook w:val="04A0"/>
      </w:tblPr>
      <w:tblGrid>
        <w:gridCol w:w="1758"/>
        <w:gridCol w:w="1758"/>
        <w:gridCol w:w="1758"/>
        <w:gridCol w:w="1758"/>
      </w:tblGrid>
      <w:tr w:rsidR="00D846A6" w:rsidRPr="002954F1" w:rsidTr="00D846A6">
        <w:trPr>
          <w:trHeight w:hRule="exact" w:val="567"/>
        </w:trPr>
        <w:tc>
          <w:tcPr>
            <w:tcW w:w="1758" w:type="dxa"/>
            <w:vAlign w:val="center"/>
          </w:tcPr>
          <w:p w:rsidR="00D846A6" w:rsidRPr="002954F1" w:rsidRDefault="00D846A6" w:rsidP="00AF366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masa</w:t>
            </w:r>
            <w:r w:rsidR="00896A26" w:rsidRPr="002954F1">
              <w:rPr>
                <w:rFonts w:eastAsia="Lato-Regular" w:cstheme="minorHAnsi"/>
                <w:color w:val="000000"/>
              </w:rPr>
              <w:t xml:space="preserve"> / dag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sila</w:t>
            </w:r>
          </w:p>
        </w:tc>
        <w:tc>
          <w:tcPr>
            <w:tcW w:w="1758" w:type="dxa"/>
            <w:vAlign w:val="center"/>
          </w:tcPr>
          <w:p w:rsidR="00D846A6" w:rsidRPr="002954F1" w:rsidRDefault="00AF366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ascii="Euclid Extra" w:eastAsia="Lato-Regular" w:hAnsi="Euclid Extra" w:cstheme="minorHAnsi"/>
                <w:b/>
                <w:bCs/>
              </w:rPr>
              <w:t></w:t>
            </w:r>
            <w:r w:rsidRPr="002954F1">
              <w:rPr>
                <w:rFonts w:eastAsia="Lato-Regular" w:cstheme="minorHAnsi"/>
                <w:b/>
                <w:bCs/>
                <w:vertAlign w:val="subscript"/>
              </w:rPr>
              <w:t>1</w:t>
            </w:r>
            <w:r w:rsidR="00D846A6" w:rsidRPr="002954F1">
              <w:rPr>
                <w:rFonts w:eastAsia="Lato-Regular" w:cstheme="minorHAnsi"/>
                <w:color w:val="000000"/>
              </w:rPr>
              <w:t xml:space="preserve"> / cm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Δ</w:t>
            </w:r>
            <w:r w:rsidR="00AF3666" w:rsidRPr="002954F1">
              <w:rPr>
                <w:rFonts w:ascii="Euclid Extra" w:eastAsia="Lato-Regular" w:hAnsi="Euclid Extra" w:cstheme="minorHAnsi"/>
                <w:b/>
                <w:bCs/>
              </w:rPr>
              <w:t></w:t>
            </w:r>
            <w:r w:rsidRPr="002954F1">
              <w:rPr>
                <w:rFonts w:eastAsia="Lato-Regular" w:cstheme="minorHAnsi"/>
                <w:color w:val="000000"/>
              </w:rPr>
              <w:t xml:space="preserve"> / cm</w:t>
            </w:r>
          </w:p>
        </w:tc>
      </w:tr>
      <w:tr w:rsidR="00D846A6" w:rsidRPr="002954F1" w:rsidTr="00D846A6">
        <w:trPr>
          <w:trHeight w:hRule="exact" w:val="567"/>
        </w:trPr>
        <w:tc>
          <w:tcPr>
            <w:tcW w:w="1758" w:type="dxa"/>
            <w:vAlign w:val="center"/>
          </w:tcPr>
          <w:p w:rsidR="00D846A6" w:rsidRPr="002954F1" w:rsidRDefault="00896A2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10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i/>
                <w:color w:val="000000"/>
              </w:rPr>
            </w:pPr>
            <w:r w:rsidRPr="002954F1">
              <w:rPr>
                <w:rFonts w:eastAsia="Lato-Regular" w:cstheme="minorHAnsi"/>
                <w:i/>
                <w:color w:val="000000"/>
              </w:rPr>
              <w:t>F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D846A6" w:rsidRPr="002954F1" w:rsidTr="00D846A6">
        <w:trPr>
          <w:trHeight w:hRule="exact" w:val="567"/>
        </w:trPr>
        <w:tc>
          <w:tcPr>
            <w:tcW w:w="1758" w:type="dxa"/>
            <w:vAlign w:val="center"/>
          </w:tcPr>
          <w:p w:rsidR="00D846A6" w:rsidRPr="002954F1" w:rsidRDefault="00896A2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20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2</w:t>
            </w:r>
            <w:r w:rsidRPr="002954F1">
              <w:rPr>
                <w:rFonts w:eastAsia="Lato-Regular" w:cstheme="minorHAnsi"/>
                <w:i/>
                <w:color w:val="000000"/>
              </w:rPr>
              <w:t>F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  <w:tr w:rsidR="00D846A6" w:rsidRPr="002954F1" w:rsidTr="00D846A6">
        <w:trPr>
          <w:trHeight w:hRule="exact" w:val="567"/>
        </w:trPr>
        <w:tc>
          <w:tcPr>
            <w:tcW w:w="1758" w:type="dxa"/>
            <w:vAlign w:val="center"/>
          </w:tcPr>
          <w:p w:rsidR="00D846A6" w:rsidRPr="002954F1" w:rsidRDefault="00896A2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30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  <w:r w:rsidRPr="002954F1">
              <w:rPr>
                <w:rFonts w:eastAsia="Lato-Regular" w:cstheme="minorHAnsi"/>
                <w:color w:val="000000"/>
              </w:rPr>
              <w:t>3</w:t>
            </w:r>
            <w:r w:rsidRPr="002954F1">
              <w:rPr>
                <w:rFonts w:eastAsia="Lato-Regular" w:cstheme="minorHAnsi"/>
                <w:i/>
                <w:color w:val="000000"/>
              </w:rPr>
              <w:t>F</w:t>
            </w: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  <w:tc>
          <w:tcPr>
            <w:tcW w:w="1758" w:type="dxa"/>
            <w:vAlign w:val="center"/>
          </w:tcPr>
          <w:p w:rsidR="00D846A6" w:rsidRPr="002954F1" w:rsidRDefault="00D846A6" w:rsidP="00D846A6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</w:rPr>
            </w:pPr>
          </w:p>
        </w:tc>
      </w:tr>
    </w:tbl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D846A6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0E5924" w:rsidRPr="002954F1" w:rsidRDefault="000E5924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2954F1" w:rsidRDefault="002954F1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846A6" w:rsidRPr="002954F1" w:rsidRDefault="000E5924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>Možete li iz tablice zaključiti kako produljenje opruge ovisi o sili koja na nju djeluje?</w:t>
      </w:r>
      <w:r w:rsidRPr="002954F1">
        <w:rPr>
          <w:noProof/>
        </w:rPr>
        <w:t xml:space="preserve"> </w:t>
      </w:r>
    </w:p>
    <w:p w:rsidR="002954F1" w:rsidRDefault="002954F1" w:rsidP="00C81308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</w:p>
    <w:p w:rsidR="002954F1" w:rsidRDefault="002954F1" w:rsidP="00C81308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</w:p>
    <w:p w:rsidR="002954F1" w:rsidRDefault="002954F1" w:rsidP="00C81308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</w:p>
    <w:p w:rsidR="002954F1" w:rsidRDefault="002954F1" w:rsidP="00C81308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</w:p>
    <w:p w:rsidR="00C81308" w:rsidRPr="002954F1" w:rsidRDefault="00C81308" w:rsidP="00C81308">
      <w:pPr>
        <w:autoSpaceDE w:val="0"/>
        <w:autoSpaceDN w:val="0"/>
        <w:adjustRightInd w:val="0"/>
        <w:spacing w:after="0" w:line="36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>1. Nadopunite rečenice.</w:t>
      </w:r>
    </w:p>
    <w:p w:rsidR="00A73AB4" w:rsidRPr="002954F1" w:rsidRDefault="00C81308" w:rsidP="00C81308">
      <w:pPr>
        <w:autoSpaceDE w:val="0"/>
        <w:autoSpaceDN w:val="0"/>
        <w:adjustRightInd w:val="0"/>
        <w:spacing w:after="0" w:line="276" w:lineRule="auto"/>
        <w:ind w:left="284"/>
        <w:rPr>
          <w:rFonts w:eastAsia="Lato-Regular" w:cstheme="minorHAnsi"/>
        </w:rPr>
      </w:pPr>
      <w:r w:rsidRPr="002954F1">
        <w:rPr>
          <w:rFonts w:eastAsia="Lato-Regular" w:cstheme="minorHAnsi"/>
        </w:rPr>
        <w:t>Sila kojom se opruga opire djelovanju vanjske sile, koja je rasteže ili stišće, naziva se ____________________ __________.</w:t>
      </w:r>
    </w:p>
    <w:p w:rsidR="00A73AB4" w:rsidRPr="002954F1" w:rsidRDefault="00A73AB4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C81308" w:rsidRPr="002954F1" w:rsidRDefault="00C81308" w:rsidP="00C81308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2954F1">
        <w:rPr>
          <w:rFonts w:eastAsia="Lato-Regular" w:cstheme="minorHAnsi"/>
        </w:rPr>
        <w:t>Elastična tijela se nakon prestanka djelovanja vanjske sile vraćaju u svoj _______________ __________.</w:t>
      </w:r>
    </w:p>
    <w:p w:rsidR="00C81308" w:rsidRPr="002954F1" w:rsidRDefault="00C8130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C81308" w:rsidRPr="002954F1" w:rsidRDefault="00C8130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C81308" w:rsidRPr="002954F1" w:rsidRDefault="00C8130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>2. Zaokružite točne odgovore. Elastična tijela su:</w:t>
      </w:r>
    </w:p>
    <w:p w:rsidR="00C81308" w:rsidRPr="002954F1" w:rsidRDefault="00C8130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C81308" w:rsidRPr="002954F1" w:rsidRDefault="00C81308" w:rsidP="008D2C1D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2954F1">
        <w:rPr>
          <w:rFonts w:eastAsia="Lato-Regular" w:cstheme="minorHAnsi"/>
        </w:rPr>
        <w:t>a) gumica</w:t>
      </w:r>
      <w:r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ab/>
      </w:r>
      <w:r w:rsidR="008D2C1D"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>b) staklo</w:t>
      </w:r>
      <w:r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ab/>
      </w:r>
      <w:r w:rsidR="008D2C1D"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>c) spužva</w:t>
      </w:r>
    </w:p>
    <w:p w:rsidR="00C81308" w:rsidRPr="002954F1" w:rsidRDefault="00C81308" w:rsidP="008D2C1D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</w:p>
    <w:p w:rsidR="00C81308" w:rsidRPr="002954F1" w:rsidRDefault="00C81308" w:rsidP="008D2C1D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</w:rPr>
      </w:pPr>
      <w:r w:rsidRPr="002954F1">
        <w:rPr>
          <w:rFonts w:eastAsia="Lato-Regular" w:cstheme="minorHAnsi"/>
        </w:rPr>
        <w:t>d) opruga</w:t>
      </w:r>
      <w:r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ab/>
      </w:r>
      <w:r w:rsidR="008D2C1D"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>e) plastika</w:t>
      </w:r>
      <w:r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ab/>
      </w:r>
      <w:r w:rsidR="008D2C1D" w:rsidRPr="002954F1">
        <w:rPr>
          <w:rFonts w:eastAsia="Lato-Regular" w:cstheme="minorHAnsi"/>
        </w:rPr>
        <w:tab/>
      </w:r>
      <w:r w:rsidRPr="002954F1">
        <w:rPr>
          <w:rFonts w:eastAsia="Lato-Regular" w:cstheme="minorHAnsi"/>
        </w:rPr>
        <w:t xml:space="preserve">f) </w:t>
      </w:r>
      <w:r w:rsidR="008D2C1D" w:rsidRPr="002954F1">
        <w:rPr>
          <w:rFonts w:eastAsia="Lato-Regular" w:cstheme="minorHAnsi"/>
        </w:rPr>
        <w:t>cigla</w:t>
      </w:r>
    </w:p>
    <w:p w:rsidR="00C81308" w:rsidRPr="002954F1" w:rsidRDefault="00C8130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A73AB4" w:rsidRPr="002954F1" w:rsidRDefault="00A73AB4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9493F" w:rsidRPr="002954F1" w:rsidRDefault="008D2C1D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</w:rPr>
        <w:t>3</w:t>
      </w:r>
      <w:r w:rsidR="00A73AB4" w:rsidRPr="002954F1">
        <w:rPr>
          <w:rFonts w:eastAsia="Lato-Regular" w:cstheme="minorHAnsi"/>
        </w:rPr>
        <w:t>.</w:t>
      </w:r>
      <w:r w:rsidR="00D9493F" w:rsidRPr="002954F1">
        <w:rPr>
          <w:rFonts w:eastAsia="Lato-Regular" w:cstheme="minorHAnsi"/>
        </w:rPr>
        <w:t xml:space="preserve"> Slika predočuje ovisnost produljenja Δ</w:t>
      </w:r>
      <w:r w:rsidR="00D9493F" w:rsidRPr="00740281">
        <w:rPr>
          <w:rFonts w:eastAsia="Lato-Regular" w:cstheme="minorHAnsi"/>
          <w:i/>
        </w:rPr>
        <w:t>ℓ</w:t>
      </w:r>
      <w:r w:rsidR="00D9493F" w:rsidRPr="002954F1">
        <w:rPr>
          <w:rFonts w:eastAsia="Lato-Regular" w:cstheme="minorHAnsi"/>
        </w:rPr>
        <w:t xml:space="preserve"> neke opruge o sili F koja na nju djeluje.</w:t>
      </w:r>
    </w:p>
    <w:p w:rsidR="00D9493F" w:rsidRPr="002954F1" w:rsidRDefault="00D9493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rFonts w:eastAsia="Lato-Regular" w:cstheme="minorHAnsi"/>
          <w:noProof/>
          <w:lang w:eastAsia="hr-H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3397885</wp:posOffset>
            </wp:positionH>
            <wp:positionV relativeFrom="paragraph">
              <wp:posOffset>71120</wp:posOffset>
            </wp:positionV>
            <wp:extent cx="2800821" cy="2520000"/>
            <wp:effectExtent l="0" t="0" r="0" b="0"/>
            <wp:wrapThrough wrapText="bothSides">
              <wp:wrapPolygon edited="0">
                <wp:start x="0" y="0"/>
                <wp:lineTo x="0" y="21393"/>
                <wp:lineTo x="21453" y="21393"/>
                <wp:lineTo x="21453" y="0"/>
                <wp:lineTo x="0" y="0"/>
              </wp:wrapPolygon>
            </wp:wrapThrough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821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2954F1">
        <w:rPr>
          <w:rFonts w:eastAsia="Lato-Regular" w:cstheme="minorHAnsi"/>
        </w:rPr>
        <w:t>Zaokružite točne odgovore.</w:t>
      </w:r>
    </w:p>
    <w:p w:rsidR="00D9493F" w:rsidRPr="002954F1" w:rsidRDefault="00D9493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9493F" w:rsidRPr="002954F1" w:rsidRDefault="00D9493F" w:rsidP="008D2C1D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2954F1">
        <w:rPr>
          <w:rFonts w:cstheme="minorHAnsi"/>
        </w:rPr>
        <w:t xml:space="preserve">a) </w:t>
      </w:r>
      <w:r w:rsidRPr="002954F1">
        <w:rPr>
          <w:rFonts w:eastAsia="Lato-Regular" w:cstheme="minorHAnsi"/>
        </w:rPr>
        <w:t xml:space="preserve">Koliko će se opruga izdužiti pod </w:t>
      </w:r>
    </w:p>
    <w:p w:rsidR="00D9493F" w:rsidRPr="002954F1" w:rsidRDefault="00D9493F" w:rsidP="008D2C1D">
      <w:pPr>
        <w:autoSpaceDE w:val="0"/>
        <w:autoSpaceDN w:val="0"/>
        <w:adjustRightInd w:val="0"/>
        <w:spacing w:after="0" w:line="240" w:lineRule="auto"/>
        <w:ind w:left="284" w:firstLine="284"/>
        <w:rPr>
          <w:rFonts w:eastAsia="Lato-Regular" w:cstheme="minorHAnsi"/>
        </w:rPr>
      </w:pPr>
      <w:r w:rsidRPr="002954F1">
        <w:rPr>
          <w:rFonts w:eastAsia="Lato-Regular" w:cstheme="minorHAnsi"/>
        </w:rPr>
        <w:t>djelovanjem sile od 8 N?</w:t>
      </w: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954F1">
        <w:rPr>
          <w:rFonts w:cstheme="minorHAnsi"/>
        </w:rPr>
        <w:tab/>
        <w:t>2 cm</w:t>
      </w:r>
      <w:r w:rsidRPr="002954F1">
        <w:rPr>
          <w:rFonts w:cstheme="minorHAnsi"/>
        </w:rPr>
        <w:tab/>
      </w:r>
      <w:r w:rsidRPr="002954F1">
        <w:rPr>
          <w:rFonts w:cstheme="minorHAnsi"/>
        </w:rPr>
        <w:tab/>
        <w:t>4 cm</w:t>
      </w:r>
      <w:r w:rsidRPr="002954F1">
        <w:rPr>
          <w:rFonts w:cstheme="minorHAnsi"/>
        </w:rPr>
        <w:tab/>
      </w:r>
      <w:r w:rsidRPr="002954F1">
        <w:rPr>
          <w:rFonts w:cstheme="minorHAnsi"/>
        </w:rPr>
        <w:tab/>
        <w:t>8 cm</w:t>
      </w: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493F" w:rsidRPr="002954F1" w:rsidRDefault="00D9493F" w:rsidP="008D2C1D">
      <w:pPr>
        <w:autoSpaceDE w:val="0"/>
        <w:autoSpaceDN w:val="0"/>
        <w:adjustRightInd w:val="0"/>
        <w:spacing w:after="0" w:line="240" w:lineRule="auto"/>
        <w:ind w:firstLine="284"/>
        <w:rPr>
          <w:rFonts w:eastAsia="Lato-Regular" w:cstheme="minorHAnsi"/>
        </w:rPr>
      </w:pPr>
      <w:r w:rsidRPr="002954F1">
        <w:rPr>
          <w:rFonts w:cstheme="minorHAnsi"/>
        </w:rPr>
        <w:t xml:space="preserve">b) </w:t>
      </w:r>
      <w:r w:rsidRPr="002954F1">
        <w:rPr>
          <w:rFonts w:eastAsia="Lato-Regular" w:cstheme="minorHAnsi"/>
        </w:rPr>
        <w:t xml:space="preserve">Kolika mora biti sila da bi se opruga </w:t>
      </w:r>
    </w:p>
    <w:p w:rsidR="00D9493F" w:rsidRPr="002954F1" w:rsidRDefault="00D9493F" w:rsidP="008D2C1D">
      <w:pPr>
        <w:autoSpaceDE w:val="0"/>
        <w:autoSpaceDN w:val="0"/>
        <w:adjustRightInd w:val="0"/>
        <w:spacing w:after="0" w:line="240" w:lineRule="auto"/>
        <w:ind w:left="284" w:firstLine="284"/>
        <w:rPr>
          <w:rFonts w:eastAsia="Lato-Regular" w:cstheme="minorHAnsi"/>
        </w:rPr>
      </w:pPr>
      <w:r w:rsidRPr="002954F1">
        <w:rPr>
          <w:rFonts w:eastAsia="Lato-Regular" w:cstheme="minorHAnsi"/>
        </w:rPr>
        <w:t>izdužila za 7 cm?</w:t>
      </w: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9493F" w:rsidRPr="002954F1" w:rsidRDefault="00D9493F" w:rsidP="00D9493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954F1">
        <w:rPr>
          <w:rFonts w:cstheme="minorHAnsi"/>
        </w:rPr>
        <w:tab/>
        <w:t>4 N</w:t>
      </w:r>
      <w:r w:rsidRPr="002954F1">
        <w:rPr>
          <w:rFonts w:cstheme="minorHAnsi"/>
        </w:rPr>
        <w:tab/>
      </w:r>
      <w:r w:rsidRPr="002954F1">
        <w:rPr>
          <w:rFonts w:cstheme="minorHAnsi"/>
        </w:rPr>
        <w:tab/>
        <w:t>8 N</w:t>
      </w:r>
      <w:r w:rsidRPr="002954F1">
        <w:rPr>
          <w:rFonts w:cstheme="minorHAnsi"/>
        </w:rPr>
        <w:tab/>
      </w:r>
      <w:r w:rsidRPr="002954F1">
        <w:rPr>
          <w:rFonts w:cstheme="minorHAnsi"/>
        </w:rPr>
        <w:tab/>
        <w:t>14 N</w:t>
      </w:r>
    </w:p>
    <w:p w:rsidR="00D9493F" w:rsidRPr="002954F1" w:rsidRDefault="00D9493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05E18" w:rsidRPr="002954F1" w:rsidRDefault="00805E1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805E18" w:rsidRPr="002954F1" w:rsidRDefault="00805E1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9493F" w:rsidRPr="002954F1" w:rsidRDefault="00805E1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  <w:r w:rsidRPr="002954F1"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5674360</wp:posOffset>
            </wp:positionH>
            <wp:positionV relativeFrom="paragraph">
              <wp:posOffset>99695</wp:posOffset>
            </wp:positionV>
            <wp:extent cx="402911" cy="2520000"/>
            <wp:effectExtent l="0" t="0" r="0" b="0"/>
            <wp:wrapThrough wrapText="bothSides">
              <wp:wrapPolygon edited="0">
                <wp:start x="0" y="0"/>
                <wp:lineTo x="0" y="21393"/>
                <wp:lineTo x="20442" y="21393"/>
                <wp:lineTo x="20442" y="0"/>
                <wp:lineTo x="0" y="0"/>
              </wp:wrapPolygon>
            </wp:wrapThrough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11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2C1D" w:rsidRPr="002954F1">
        <w:rPr>
          <w:rFonts w:eastAsia="Lato-Regular" w:cstheme="minorHAnsi"/>
        </w:rPr>
        <w:t>4</w:t>
      </w:r>
      <w:r w:rsidR="00D9493F" w:rsidRPr="002954F1">
        <w:rPr>
          <w:rFonts w:eastAsia="Lato-Regular" w:cstheme="minorHAnsi"/>
        </w:rPr>
        <w:t xml:space="preserve">.  </w:t>
      </w:r>
      <w:r w:rsidRPr="002954F1">
        <w:rPr>
          <w:rFonts w:eastAsia="Lato-Regular" w:cstheme="minorHAnsi"/>
        </w:rPr>
        <w:t>Nadopunite rečenice.</w:t>
      </w:r>
    </w:p>
    <w:p w:rsidR="00D9493F" w:rsidRPr="002954F1" w:rsidRDefault="00D9493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D9493F" w:rsidRPr="002954F1" w:rsidRDefault="005C46DF" w:rsidP="00805E18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</w:rPr>
      </w:pPr>
      <w:r w:rsidRPr="002954F1">
        <w:rPr>
          <w:rFonts w:eastAsia="Lato-Regular" w:cstheme="minorHAnsi"/>
        </w:rPr>
        <w:t xml:space="preserve">Uređaj koji je prikazan na slici i služi nam za mjerenje sile </w:t>
      </w:r>
      <w:r w:rsidR="005265DA">
        <w:rPr>
          <w:rFonts w:eastAsia="Lato-Regular" w:cstheme="minorHAnsi"/>
        </w:rPr>
        <w:t xml:space="preserve">nazivamo </w:t>
      </w:r>
      <w:r w:rsidRPr="002954F1">
        <w:rPr>
          <w:rFonts w:eastAsia="Lato-Regular" w:cstheme="minorHAnsi"/>
        </w:rPr>
        <w:t xml:space="preserve"> ____________________.</w:t>
      </w:r>
    </w:p>
    <w:p w:rsidR="00D9493F" w:rsidRPr="002954F1" w:rsidRDefault="00D9493F" w:rsidP="00805E18">
      <w:pPr>
        <w:autoSpaceDE w:val="0"/>
        <w:autoSpaceDN w:val="0"/>
        <w:adjustRightInd w:val="0"/>
        <w:spacing w:after="0" w:line="240" w:lineRule="auto"/>
        <w:ind w:left="426" w:hanging="426"/>
        <w:rPr>
          <w:rFonts w:eastAsia="Lato-Regular" w:cstheme="minorHAnsi"/>
        </w:rPr>
      </w:pPr>
    </w:p>
    <w:p w:rsidR="005C46DF" w:rsidRPr="002954F1" w:rsidRDefault="00805E18" w:rsidP="00805E18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</w:rPr>
      </w:pPr>
      <w:r w:rsidRPr="002954F1">
        <w:rPr>
          <w:rFonts w:eastAsia="Lato-Regular" w:cstheme="minorHAnsi"/>
        </w:rPr>
        <w:t>Sila koju mjeri uređaj prikazan na slici iznosi ________.</w:t>
      </w:r>
    </w:p>
    <w:p w:rsidR="00805E18" w:rsidRPr="002954F1" w:rsidRDefault="00805E18" w:rsidP="00805E18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</w:rPr>
      </w:pPr>
    </w:p>
    <w:p w:rsidR="00805E18" w:rsidRPr="002954F1" w:rsidRDefault="00805E18" w:rsidP="00805E18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</w:rPr>
      </w:pPr>
      <w:r w:rsidRPr="002954F1">
        <w:rPr>
          <w:rFonts w:eastAsia="Lato-Regular" w:cstheme="minorHAnsi"/>
        </w:rPr>
        <w:t>Nabrojite neke od dijelova tog uređaja. _______________________</w:t>
      </w:r>
    </w:p>
    <w:p w:rsidR="00805E18" w:rsidRPr="002954F1" w:rsidRDefault="00805E18" w:rsidP="00805E18">
      <w:pPr>
        <w:autoSpaceDE w:val="0"/>
        <w:autoSpaceDN w:val="0"/>
        <w:adjustRightInd w:val="0"/>
        <w:spacing w:after="0" w:line="240" w:lineRule="auto"/>
        <w:ind w:left="426" w:hanging="426"/>
        <w:rPr>
          <w:rFonts w:eastAsia="Lato-Regular" w:cstheme="minorHAnsi"/>
        </w:rPr>
      </w:pPr>
    </w:p>
    <w:p w:rsidR="00805E18" w:rsidRPr="002954F1" w:rsidRDefault="00805E18" w:rsidP="00805E18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</w:rPr>
      </w:pPr>
      <w:r w:rsidRPr="002954F1">
        <w:rPr>
          <w:rFonts w:eastAsia="Lato-Regular" w:cstheme="minorHAnsi"/>
        </w:rPr>
        <w:t>________________________________________________________</w:t>
      </w:r>
    </w:p>
    <w:p w:rsidR="00805E18" w:rsidRPr="002954F1" w:rsidRDefault="00805E18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p w:rsidR="005C46DF" w:rsidRPr="002954F1" w:rsidRDefault="005C46DF" w:rsidP="00017677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</w:rPr>
      </w:pPr>
    </w:p>
    <w:sectPr w:rsidR="005C46DF" w:rsidRPr="002954F1" w:rsidSect="003A53C7">
      <w:pgSz w:w="11906" w:h="16838"/>
      <w:pgMar w:top="851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Euclid Extra">
    <w:panose1 w:val="02050502000505020303"/>
    <w:charset w:val="02"/>
    <w:family w:val="roman"/>
    <w:pitch w:val="variable"/>
    <w:sig w:usb0="80000000" w:usb1="10000000" w:usb2="00000000" w:usb3="00000000" w:csb0="80000000" w:csb1="00000000"/>
  </w:font>
  <w:font w:name="Lato-Italic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17C6"/>
    <w:rsid w:val="00017677"/>
    <w:rsid w:val="00043225"/>
    <w:rsid w:val="000532E3"/>
    <w:rsid w:val="00063B51"/>
    <w:rsid w:val="00065E28"/>
    <w:rsid w:val="00071575"/>
    <w:rsid w:val="00087D36"/>
    <w:rsid w:val="000934E2"/>
    <w:rsid w:val="000D3341"/>
    <w:rsid w:val="000E3116"/>
    <w:rsid w:val="000E5924"/>
    <w:rsid w:val="001145BA"/>
    <w:rsid w:val="0012689B"/>
    <w:rsid w:val="001310FD"/>
    <w:rsid w:val="00141352"/>
    <w:rsid w:val="00146D15"/>
    <w:rsid w:val="0015719C"/>
    <w:rsid w:val="00157A7E"/>
    <w:rsid w:val="00160AF5"/>
    <w:rsid w:val="00180F3F"/>
    <w:rsid w:val="00192CCB"/>
    <w:rsid w:val="00194E69"/>
    <w:rsid w:val="00195F32"/>
    <w:rsid w:val="001A10EC"/>
    <w:rsid w:val="001B6D3A"/>
    <w:rsid w:val="0025364C"/>
    <w:rsid w:val="0026103D"/>
    <w:rsid w:val="002651C4"/>
    <w:rsid w:val="002954F1"/>
    <w:rsid w:val="002976E1"/>
    <w:rsid w:val="002D253D"/>
    <w:rsid w:val="002E2D3F"/>
    <w:rsid w:val="00330D69"/>
    <w:rsid w:val="00375266"/>
    <w:rsid w:val="003A53C7"/>
    <w:rsid w:val="003A5464"/>
    <w:rsid w:val="003C61FF"/>
    <w:rsid w:val="0043172F"/>
    <w:rsid w:val="0048596D"/>
    <w:rsid w:val="00490FC9"/>
    <w:rsid w:val="0049282E"/>
    <w:rsid w:val="00506443"/>
    <w:rsid w:val="00507B88"/>
    <w:rsid w:val="005265DA"/>
    <w:rsid w:val="00552DC6"/>
    <w:rsid w:val="00555556"/>
    <w:rsid w:val="00573EB4"/>
    <w:rsid w:val="005C46DF"/>
    <w:rsid w:val="005D2D41"/>
    <w:rsid w:val="005D7A80"/>
    <w:rsid w:val="00610695"/>
    <w:rsid w:val="0064774D"/>
    <w:rsid w:val="00667287"/>
    <w:rsid w:val="006814FF"/>
    <w:rsid w:val="006A4A7B"/>
    <w:rsid w:val="006D6A0D"/>
    <w:rsid w:val="00714E06"/>
    <w:rsid w:val="00740281"/>
    <w:rsid w:val="007617C6"/>
    <w:rsid w:val="007A0F34"/>
    <w:rsid w:val="007B79F8"/>
    <w:rsid w:val="007C188B"/>
    <w:rsid w:val="007D792F"/>
    <w:rsid w:val="007D7D90"/>
    <w:rsid w:val="00801BFE"/>
    <w:rsid w:val="00805E18"/>
    <w:rsid w:val="00861011"/>
    <w:rsid w:val="00875748"/>
    <w:rsid w:val="00896A26"/>
    <w:rsid w:val="008D2C1D"/>
    <w:rsid w:val="00925F98"/>
    <w:rsid w:val="00951535"/>
    <w:rsid w:val="009543B6"/>
    <w:rsid w:val="00977A7F"/>
    <w:rsid w:val="00981CA5"/>
    <w:rsid w:val="00991B58"/>
    <w:rsid w:val="009A5EFE"/>
    <w:rsid w:val="00A4213B"/>
    <w:rsid w:val="00A5275B"/>
    <w:rsid w:val="00A73AB4"/>
    <w:rsid w:val="00AF3666"/>
    <w:rsid w:val="00B1776A"/>
    <w:rsid w:val="00B24BBD"/>
    <w:rsid w:val="00B463D3"/>
    <w:rsid w:val="00BC19E0"/>
    <w:rsid w:val="00BF01C4"/>
    <w:rsid w:val="00BF1707"/>
    <w:rsid w:val="00C07043"/>
    <w:rsid w:val="00C20832"/>
    <w:rsid w:val="00C42E4B"/>
    <w:rsid w:val="00C62613"/>
    <w:rsid w:val="00C81308"/>
    <w:rsid w:val="00C90701"/>
    <w:rsid w:val="00D109C1"/>
    <w:rsid w:val="00D27166"/>
    <w:rsid w:val="00D46223"/>
    <w:rsid w:val="00D7249C"/>
    <w:rsid w:val="00D727A7"/>
    <w:rsid w:val="00D734E7"/>
    <w:rsid w:val="00D846A6"/>
    <w:rsid w:val="00D9493F"/>
    <w:rsid w:val="00DB1FCE"/>
    <w:rsid w:val="00DD1B72"/>
    <w:rsid w:val="00DE2AD6"/>
    <w:rsid w:val="00EE63D5"/>
    <w:rsid w:val="00F07746"/>
    <w:rsid w:val="00F63858"/>
    <w:rsid w:val="00FD7610"/>
    <w:rsid w:val="00FF6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A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4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14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7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Fadljević</dc:creator>
  <cp:lastModifiedBy>sk-iloncarek</cp:lastModifiedBy>
  <cp:revision>2</cp:revision>
  <dcterms:created xsi:type="dcterms:W3CDTF">2020-09-22T13:42:00Z</dcterms:created>
  <dcterms:modified xsi:type="dcterms:W3CDTF">2020-09-22T13:42:00Z</dcterms:modified>
</cp:coreProperties>
</file>